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69D" w:rsidRDefault="0055169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55169D" w:rsidRDefault="0055169D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516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69D" w:rsidRDefault="005516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69D" w:rsidRDefault="005516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5169D" w:rsidRDefault="0055169D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10.03.2025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69D" w:rsidRDefault="0055169D">
            <w:pPr>
              <w:pStyle w:val="ConsPlusNormal"/>
            </w:pPr>
          </w:p>
        </w:tc>
      </w:tr>
    </w:tbl>
    <w:p w:rsidR="0055169D" w:rsidRDefault="0055169D">
      <w:pPr>
        <w:pStyle w:val="ConsPlusNormal"/>
        <w:spacing w:before="280"/>
        <w:jc w:val="right"/>
      </w:pPr>
      <w:r>
        <w:t>Приложение N 1</w:t>
      </w:r>
    </w:p>
    <w:p w:rsidR="0055169D" w:rsidRDefault="0055169D">
      <w:pPr>
        <w:pStyle w:val="ConsPlusNormal"/>
        <w:jc w:val="right"/>
      </w:pPr>
      <w:r>
        <w:t xml:space="preserve">к </w:t>
      </w:r>
      <w:hyperlink r:id="rId6">
        <w:r>
          <w:rPr>
            <w:color w:val="0000FF"/>
          </w:rPr>
          <w:t>Приказу</w:t>
        </w:r>
      </w:hyperlink>
      <w:r>
        <w:t xml:space="preserve"> ФНС России</w:t>
      </w:r>
    </w:p>
    <w:p w:rsidR="0055169D" w:rsidRDefault="0055169D">
      <w:pPr>
        <w:pStyle w:val="ConsPlusNormal"/>
        <w:jc w:val="right"/>
      </w:pPr>
      <w:r>
        <w:t>от 19.09.2024 N ЕД-7-11/757@</w:t>
      </w:r>
    </w:p>
    <w:p w:rsidR="0055169D" w:rsidRDefault="0055169D">
      <w:pPr>
        <w:pStyle w:val="ConsPlusNormal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>┌─┐││││││││││││││┌─┐     ┌─┬─┬─┬─┬─┬─┬─┬─┬─┬─┬─┬─┐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└─┘││││││││││││││└─┘ ИНН │7│7│2│4│1│3│0│6│1│9│8│3│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││││││││││││││        └─┴─┴─┴─┴─┴─┴─┴─┴─┴─┴─┴─┘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││0332││1010││                              ┌─┬─┬─┐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Стр. │0│0│1│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     └─┴─┴─┘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Форма по КНД 1151020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Налоговая </w:t>
      </w:r>
      <w:hyperlink r:id="rId7">
        <w:r>
          <w:rPr>
            <w:color w:val="0000FF"/>
            <w:sz w:val="18"/>
          </w:rPr>
          <w:t>декларация</w:t>
        </w:r>
      </w:hyperlink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по налогу на доходы физических лиц (форма 3-НДФЛ)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┌─┬─┬─┐              ┌─┬─┐           ┌─┬─┬─┬─┐  Представляется ┌─┬─┬─┬─┐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Номер         │0│-│-│ Налоговый    │3│4│  Отчетный │2│0│2│4│  в налоговый    │7│7│2│4│</w:t>
      </w:r>
    </w:p>
    <w:p w:rsidR="0055169D" w:rsidRDefault="0055169D">
      <w:pPr>
        <w:pStyle w:val="ConsPlusNonformat"/>
        <w:jc w:val="both"/>
      </w:pPr>
      <w:r>
        <w:rPr>
          <w:sz w:val="18"/>
        </w:rPr>
        <w:t>корректировки └─┴─┴─┘ период (код) └─┴─┘  год      └─┴─┴─┴─┘  орган (код)    └─┴─┴─┴─┘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>Сведения о налогоплательщике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┌─┬─┬─┐                                       ┌─┬─┬─┐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Код страны     │6│4│3│       Код категории налогоплательщика │7│6│0│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└─┴─┴─┘                                       └─┴─┴─┘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┌─┬─┬─┬─┬─┬─┬─┬─┬─┬─┬─┬─┬─┬─┬─┬─┬─┬─┬─┬─┬─┬─┬─┬─┬─┬─┬─┬─┬─┬─┬─┬─┬─┬─┬─┐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Фамилия        │Е│Ф│И│М│О│В│А│-│-│-│-│-│-│-│-│-│-│-│-│-│-│-│-│-│-│-│-│-│-│-│-│-│-│-│-│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└─┴─┴─┴─┴─┴─┴─┴─┴─┴─┴─┴─┴─┴─┴─┴─┴─┴─┴─┴─┴─┴─┴─┴─┴─┴─┴─┴─┴─┴─┴─┴─┴─┴─┴─┘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┌─┬─┬─┬─┬─┬─┬─┬─┬─┬─┬─┬─┬─┬─┬─┬─┬─┬─┬─┬─┬─┬─┬─┬─┬─┬─┬─┬─┬─┬─┬─┬─┬─┬─┬─┐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Имя            │М│А│Р│И│Я│-│-│-│-│-│-│-│-│-│-│-│-│-│-│-│-│-│-│-│-│-│-│-│-│-│-│-│-│-│-│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└─┴─┴─┴─┴─┴─┴─┴─┴─┴─┴─┴─┴─┴─┴─┴─┴─┴─┴─┴─┴─┴─┴─┴─┴─┴─┴─┴─┴─┴─┴─┴─┴─┴─┴─┘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┌─┬─┬─┬─┬─┬─┬─┬─┬─┬─┬─┬─┬─┬─┬─┬─┬─┬─┬─┬─┬─┬─┬─┬─┬─┬─┬─┬─┬─┬─┬─┬─┬─┬─┬─┐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Отчество </w:t>
      </w:r>
      <w:hyperlink w:anchor="P94">
        <w:r>
          <w:rPr>
            <w:color w:val="0000FF"/>
            <w:sz w:val="18"/>
          </w:rPr>
          <w:t>&lt;*&gt;</w:t>
        </w:r>
      </w:hyperlink>
      <w:r>
        <w:rPr>
          <w:sz w:val="18"/>
        </w:rPr>
        <w:t xml:space="preserve">   │О│Л│Е│Г│О│В│Н│А│-│-│-│-│-│-│-│-│-│-│-│-│-│-│-│-│-│-│-│-│-│-│-│-│-│-│-│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└─┴─┴─┴─┴─┴─┴─┴─┴─┴─┴─┴─┴─┴─┴─┴─┴─┴─┴─┴─┴─┴─┴─┴─┴─┴─┴─┴─┴─┴─┴─┴─┴─┴─┴─┘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┌─┬─┐ ┌─┬─┐ ┌─┬─┬─┬─┐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Дата рождения  │-│-│.│-│-│.│-│-│-│-│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└─┴─┘ └─┴─┘ └─┴─┴─┴─┘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>Сведения о документе, удостоверяющем личность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┌─┬─┐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Код вида       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>документа      └─┴─┘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┌─┬─┬─┬─┬─┬─┬─┬─┬─┬─┬─┬─┬─┬─┬─┬─┬─┬─┬─┬─┬─┬─┬─┬─┬─┐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Серия и номер  │-│-│-│-│-│-│-│-│-│-│-│-│-│-│-│-│-│-│-│-│-│-│-│-│-│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└─┴─┴─┴─┴─┴─┴─┴─┴─┴─┴─┴─┴─┴─┴─┴─┴─┴─┴─┴─┴─┴─┴─┴─┴─┘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┌─┬─┬─┐ ┌─┬─┬─┐ ┌─┬─┬─┐ ┌─┬─┬─┐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Номер записи ЕРН     │-│-│-│-│-│-│-│-│-│-│-│-│-│-│-│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└─┴─┴─┘ └─┴─┴─┘ └─┴─┴─┘ └─┴─┴─┘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┌─┐ 1 - налоговый резидент Российской Федерации</w:t>
      </w:r>
    </w:p>
    <w:p w:rsidR="0055169D" w:rsidRDefault="0055169D">
      <w:pPr>
        <w:pStyle w:val="ConsPlusNonformat"/>
        <w:jc w:val="both"/>
      </w:pPr>
      <w:r>
        <w:rPr>
          <w:sz w:val="18"/>
        </w:rPr>
        <w:t>Код статуса                  │1│ 2 - лицо, не являющееся налоговым резидентом</w:t>
      </w:r>
    </w:p>
    <w:p w:rsidR="0055169D" w:rsidRDefault="0055169D">
      <w:pPr>
        <w:pStyle w:val="ConsPlusNonformat"/>
        <w:jc w:val="both"/>
      </w:pPr>
      <w:r>
        <w:rPr>
          <w:sz w:val="18"/>
        </w:rPr>
        <w:t>налогоплательщика            └─┘     Российской Федерации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┌─┬─┬─┬─┬─┬─┬─┬─┬─┬─┬─┬─┬─┬─┬─┬─┬─┬─┬─┬─┐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Номер контактного телефона │8│0│0│0│0│0│0│0│0│0│0│-│-│-│-│-│-│-│-│-│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└─┴─┴─┴─┴─┴─┴─┴─┴─┴─┴─┴─┴─┴─┴─┴─┴─┴─┴─┴─┘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┌─┬─┬─┐                                        ┌─┬─┬─┐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Декларация составлена на │6│-│-│ страницах с приложением подтверждающих │1│2│-│ листах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└─┴─┴─┘ документов или их копий на             └─┴─┴─┘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─────────────────────────────────────────┬────────────────────────────────────────────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Достоверность и полноту сведений,    │  Заполняется работником налогового органа</w:t>
      </w:r>
    </w:p>
    <w:p w:rsidR="0055169D" w:rsidRDefault="0055169D">
      <w:pPr>
        <w:pStyle w:val="ConsPlusNonformat"/>
        <w:jc w:val="both"/>
      </w:pPr>
      <w:r>
        <w:rPr>
          <w:sz w:val="18"/>
        </w:rPr>
        <w:lastRenderedPageBreak/>
        <w:t xml:space="preserve">    указанных в настоящей декларации,    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подтверждаю:              │     Сведения о представлении декларации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┌─┐                                    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│1│ 1 - налогоплательщик               │                                       ┌─┬─┐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└─┘ 2 - представитель                  │  Данная декларация представлена (код) │ │ 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налогоплательщика              │                                       └─┴─┘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   ┌─┬─┬─┐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│-│-│-│-│-│-│-│-│-│-│-│-│-│-│-│-│-│-│-│-││на │ │ │ │ страницах</w:t>
      </w:r>
    </w:p>
    <w:p w:rsidR="0055169D" w:rsidRDefault="0055169D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   └─┴─┴─┘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┌─┬─┬─┬─┬─┬─┬─┬─┬─┬─┬─┬─┬─┬─┬─┬─┬─┬─┬─┬─┐│с приложением подтверждающих документов</w:t>
      </w:r>
    </w:p>
    <w:p w:rsidR="0055169D" w:rsidRDefault="0055169D">
      <w:pPr>
        <w:pStyle w:val="ConsPlusNonformat"/>
        <w:jc w:val="both"/>
      </w:pPr>
      <w:r>
        <w:rPr>
          <w:sz w:val="18"/>
        </w:rPr>
        <w:t>│-│-│-│-│-│-│-│-│-│-│-│-│-│-│-│-│-│-│-│-││                ┌─┬─┬─┐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└─┴─┴─┴─┴─┴─┴─┴─┴─┴─┴─┴─┴─┴─┴─┴─┴─┴─┴─┴─┘│или их копий на │ │ │ │ листах</w:t>
      </w:r>
    </w:p>
    <w:p w:rsidR="0055169D" w:rsidRDefault="0055169D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                └─┴─┴─┘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>│-│-│-│-│-│-│-│-│-│-│-│-│-│-│-│-│-│-│-│-││</w:t>
      </w:r>
    </w:p>
    <w:p w:rsidR="0055169D" w:rsidRDefault="0055169D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                     ┌─┬─┐ ┌─┬─┐ ┌─┬─┬─┬─┐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(фамилия, имя, отчество </w:t>
      </w:r>
      <w:hyperlink w:anchor="P94">
        <w:r>
          <w:rPr>
            <w:color w:val="0000FF"/>
            <w:sz w:val="18"/>
          </w:rPr>
          <w:t>&lt;*&gt;</w:t>
        </w:r>
      </w:hyperlink>
      <w:r>
        <w:rPr>
          <w:sz w:val="18"/>
        </w:rPr>
        <w:t xml:space="preserve">       │Дата представления   │ │ │.│ │ │.│ │ │ │ 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представителя налогоплательщика)    │декларации           └─┴─┘ └─┴─┘ └─┴─┴─┴─┘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ЕФИМОВА     ┌─┬─┐ ┌─┬─┐ ┌─┬─┬─┬─┐│</w:t>
      </w:r>
    </w:p>
    <w:p w:rsidR="0055169D" w:rsidRDefault="0055169D">
      <w:pPr>
        <w:pStyle w:val="ConsPlusNonformat"/>
        <w:jc w:val="both"/>
      </w:pPr>
      <w:r>
        <w:rPr>
          <w:sz w:val="18"/>
        </w:rPr>
        <w:t>Подпись ______ Дата │1│0│.│0│1│.│2│0│2│5││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└─┴─┘ └─┴─┘ └─┴─┴─┴─┘│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Наименование и реквизиты документа,   │</w:t>
      </w:r>
    </w:p>
    <w:p w:rsidR="0055169D" w:rsidRDefault="0055169D">
      <w:pPr>
        <w:pStyle w:val="ConsPlusNonformat"/>
        <w:jc w:val="both"/>
      </w:pPr>
      <w:r>
        <w:rPr>
          <w:sz w:val="18"/>
        </w:rPr>
        <w:t>подтверждающего полномочия представителя 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налогоплательщика            │</w:t>
      </w:r>
    </w:p>
    <w:p w:rsidR="0055169D" w:rsidRDefault="0055169D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</w:t>
      </w:r>
    </w:p>
    <w:p w:rsidR="0055169D" w:rsidRDefault="0055169D">
      <w:pPr>
        <w:pStyle w:val="ConsPlusNonformat"/>
        <w:jc w:val="both"/>
      </w:pPr>
      <w:r>
        <w:rPr>
          <w:sz w:val="18"/>
        </w:rPr>
        <w:t>│-│-│-│-│-│-│-│-│-│-│-│-│-│-│-│-│-│-│-│-││</w:t>
      </w:r>
    </w:p>
    <w:p w:rsidR="0055169D" w:rsidRDefault="0055169D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└─┴─┴─┴─┴─┴─┴─┴─┴─┴─┴─┴─┴─┴─┴─┴─┴─┴─┴─┴─┘│______________________   ___________________</w:t>
      </w:r>
    </w:p>
    <w:p w:rsidR="0055169D" w:rsidRDefault="0055169D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    Фамилия, имя,              Подпись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│-│-│-│-│-│-│-│-│-│-│-│-│-│-│-│-│-│-│-│-││    отчество </w:t>
      </w:r>
      <w:hyperlink w:anchor="P94">
        <w:r>
          <w:rPr>
            <w:color w:val="0000FF"/>
            <w:sz w:val="18"/>
          </w:rPr>
          <w:t>&lt;*&gt;</w:t>
        </w:r>
      </w:hyperlink>
    </w:p>
    <w:p w:rsidR="0055169D" w:rsidRDefault="0055169D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--------------------------------</w:t>
      </w:r>
    </w:p>
    <w:p w:rsidR="0055169D" w:rsidRDefault="0055169D">
      <w:pPr>
        <w:pStyle w:val="ConsPlusNonformat"/>
        <w:jc w:val="both"/>
      </w:pPr>
      <w:bookmarkStart w:id="0" w:name="P94"/>
      <w:bookmarkEnd w:id="0"/>
      <w:r>
        <w:rPr>
          <w:sz w:val="18"/>
        </w:rPr>
        <w:t xml:space="preserve">    &lt;*&gt; Отчество указывается при наличии (относится ко всем листам документа)</w:t>
      </w:r>
    </w:p>
    <w:p w:rsidR="0055169D" w:rsidRDefault="0055169D">
      <w:pPr>
        <w:pStyle w:val="ConsPlusNormal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>┌─┐                                                                                ┌─┐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└─┘                                                                                └─┘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>┌─┐││││││││││││││┌─┐     ┌─┬─┬─┬─┬─┬─┬─┬─┬─┬─┬─┬─┐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└─┘││││││││││││││└─┘ ИНН │7│7│2│4│1│3│0│6│1│9│8│3│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││││││││││││││        └─┴─┴─┴─┴─┴─┴─┴─┴─┴─┴─┴─┘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││0332││1027││                              ┌─┬─┬─┐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Стр. │0│0│2│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     └─┴─┴─┘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ЕФИМОВА                                       М.        О.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Фамилия _______________________________________________ И. ______ О. _______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Раздел 1. Сведения о суммах налога, подлежащих уплате (доплате)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в бюджет/возврату из бюджета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>1. Сведения о суммах налога, подлежащих уплате (доплате) в бюджет (за исключением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авансовых платежей и сумм налога, исчисляемого в соответствии с </w:t>
      </w:r>
      <w:hyperlink r:id="rId8">
        <w:r>
          <w:rPr>
            <w:color w:val="0000FF"/>
            <w:sz w:val="18"/>
          </w:rPr>
          <w:t>пунктом 7</w:t>
        </w:r>
      </w:hyperlink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статьи 227 Налогового кодекса Российской Федерации)/возврату из бюджета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Показатели            Код строки                Значения показателей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1                    2                               3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   ┌─┬─┬─┬─┬─┬─┬─┬─┬─┬─┬─┬─┬─┬─┬─┬─┬─┬─┬─┬─┐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Код бюджетной классификации        020       │1│8│2│1│0│1│0│2│0│1│0│0│1│1│0│0│0│1│1│0│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   └─┴─┴─┴─┴─┴─┴─┴─┴─┴─┴─┴─┴─┴─┴─┴─┴─┴─┴─┴─┘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   ┌─┬─┬─┬─┬─┬─┬─┬─┬─┬─┬─┐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Код по </w:t>
      </w:r>
      <w:hyperlink r:id="rId9">
        <w:r>
          <w:rPr>
            <w:color w:val="0000FF"/>
            <w:sz w:val="18"/>
          </w:rPr>
          <w:t>ОКТМО</w:t>
        </w:r>
      </w:hyperlink>
      <w:r>
        <w:rPr>
          <w:sz w:val="18"/>
        </w:rPr>
        <w:t xml:space="preserve">                       030       │4│5│9│1│8│0│0│0│-│-│-│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   └─┴─┴─┴─┴─┴─┴─┴─┴─┴─┴─┘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>Сумма налога, подлежащая                     ┌─┬─┬─┬─┬─┬─┬─┬─┬─┬─┬─┬─┬─┐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уплате (доплате) в бюджет          040       │0│-│-│-│-│-│-│-│-│-│-│-│-│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>(руб.)                                       └─┴─┴─┴─┴─┴─┴─┴─┴─┴─┴─┴─┴─┘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>Сумма налога, подлежащая                     ┌─┬─┬─┬─┬─┬─┬─┬─┬─┬─┬─┬─┬─┐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возврату из бюджета (руб.)         050       │1│2│1│8│3│8│-│-│-│-│-│-│-│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   └─┴─┴─┴─┴─┴─┴─┴─┴─┴─┴─┴─┴─┘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55169D" w:rsidRDefault="0055169D">
      <w:pPr>
        <w:pStyle w:val="ConsPlusNonformat"/>
        <w:jc w:val="both"/>
      </w:pPr>
      <w:r>
        <w:rPr>
          <w:sz w:val="18"/>
        </w:rPr>
        <w:lastRenderedPageBreak/>
        <w:t xml:space="preserve">                                             ┌─┬─┬─┬─┬─┬─┬─┬─┬─┬─┬─┬─┬─┬─┬─┬─┬─┬─┬─┬─┐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Код бюджетной классификации        020       │-│-│-│-│-│-│-│-│-│-│-│-│-│-│-│-│-│-│-│-│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   └─┴─┴─┴─┴─┴─┴─┴─┴─┴─┴─┴─┴─┴─┴─┴─┴─┴─┴─┴─┘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   ┌─┬─┬─┬─┬─┬─┬─┬─┬─┬─┬─┐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Код по </w:t>
      </w:r>
      <w:hyperlink r:id="rId10">
        <w:r>
          <w:rPr>
            <w:color w:val="0000FF"/>
            <w:sz w:val="18"/>
          </w:rPr>
          <w:t>ОКТМО</w:t>
        </w:r>
      </w:hyperlink>
      <w:r>
        <w:rPr>
          <w:sz w:val="18"/>
        </w:rPr>
        <w:t xml:space="preserve">                       030       │-│-│-│-│-│-│-│-│-│-│-│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   └─┴─┴─┴─┴─┴─┴─┴─┴─┴─┴─┘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>Сумма налога, подлежащая                     ┌─┬─┬─┬─┬─┬─┬─┬─┬─┬─┬─┬─┬─┐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уплате (доплате) в бюджет          040       │-│-│-│-│-│-│-│-│-│-│-│-│-│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>(руб.)                                       └─┴─┴─┴─┴─┴─┴─┴─┴─┴─┴─┴─┴─┘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>Сумма налога, подлежащая                     ┌─┬─┬─┬─┬─┬─┬─┬─┬─┬─┬─┬─┬─┐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возврату из бюджета (руб.)         050       │-│-│-│-│-│-│-│-│-│-│-│-│-│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   └─┴─┴─┴─┴─┴─┴─┴─┴─┴─┴─┴─┴─┘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>2. Сведения о суммах налога (авансового платежа по налогу), исчисляемого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в соответствии с </w:t>
      </w:r>
      <w:hyperlink r:id="rId11">
        <w:r>
          <w:rPr>
            <w:color w:val="0000FF"/>
            <w:sz w:val="18"/>
          </w:rPr>
          <w:t>пунктом 7 статьи 227</w:t>
        </w:r>
      </w:hyperlink>
      <w:r>
        <w:rPr>
          <w:sz w:val="18"/>
        </w:rPr>
        <w:t xml:space="preserve"> Налогового кодекса Российской Федерации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   ┌─┬─┬─┬─┬─┬─┬─┬─┬─┬─┬─┬─┬─┬─┬─┬─┬─┬─┬─┬─┐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Код бюджетной классификации        060       │-│-│-│-│-│-│-│-│-│-│-│-│-│-│-│-│-│-│-│-│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   └─┴─┴─┴─┴─┴─┴─┴─┴─┴─┴─┴─┴─┴─┴─┴─┴─┴─┴─┴─┘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>......................................................................................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   ┌─┬─┬─┬─┬─┬─┬─┬─┬─┬─┬─┐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Код по </w:t>
      </w:r>
      <w:hyperlink r:id="rId12">
        <w:r>
          <w:rPr>
            <w:color w:val="0000FF"/>
            <w:sz w:val="18"/>
          </w:rPr>
          <w:t>ОКТМО</w:t>
        </w:r>
      </w:hyperlink>
      <w:r>
        <w:rPr>
          <w:sz w:val="18"/>
        </w:rPr>
        <w:t xml:space="preserve">                       070       │-│-│-│-│-│-│-│-│-│-│-│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   └─┴─┴─┴─┴─┴─┴─┴─┴─┴─┴─┘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>Сумма авансового платежа                     ┌─┬─┬─┬─┬─┬─┬─┬─┬─┬─┬─┬─┬─┐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к уплате за первый квартал         080       │-│-│-│-│-│-│-│-│-│-│-│-│-│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>(руб.)                                       └─┴─┴─┴─┴─┴─┴─┴─┴─┴─┴─┴─┴─┘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   ┌─┬─┬─┬─┬─┬─┬─┬─┬─┬─┬─┐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Код по </w:t>
      </w:r>
      <w:hyperlink r:id="rId13">
        <w:r>
          <w:rPr>
            <w:color w:val="0000FF"/>
            <w:sz w:val="18"/>
          </w:rPr>
          <w:t>ОКТМО</w:t>
        </w:r>
      </w:hyperlink>
      <w:r>
        <w:rPr>
          <w:sz w:val="18"/>
        </w:rPr>
        <w:t xml:space="preserve">                       090       │-│-│-│-│-│-│-│-│-│-│-│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   └─┴─┴─┴─┴─┴─┴─┴─┴─┴─┴─┘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>Сумма авансового платежа                     ┌─┬─┬─┬─┬─┬─┬─┬─┬─┬─┬─┬─┬─┐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к уплате за полугодие (руб.)       100       │-│-│-│-│-│-│-│-│-│-│-│-│-│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   └─┴─┴─┴─┴─┴─┴─┴─┴─┴─┴─┴─┴─┘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>Сумма авансового платежа                     ┌─┬─┬─┬─┬─┬─┬─┬─┬─┬─┬─┬─┬─┐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к уменьшению за полугодие          110       │-│-│-│-│-│-│-│-│-│-│-│-│-│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>(руб.)                                       └─┴─┴─┴─┴─┴─┴─┴─┴─┴─┴─┴─┴─┘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   ┌─┬─┬─┬─┬─┬─┬─┬─┬─┬─┬─┐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Код по </w:t>
      </w:r>
      <w:hyperlink r:id="rId14">
        <w:r>
          <w:rPr>
            <w:color w:val="0000FF"/>
            <w:sz w:val="18"/>
          </w:rPr>
          <w:t>ОКТМО</w:t>
        </w:r>
      </w:hyperlink>
      <w:r>
        <w:rPr>
          <w:sz w:val="18"/>
        </w:rPr>
        <w:t xml:space="preserve">                       120       │-│-│-│-│-│-│-│-│-│-│-│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   └─┴─┴─┴─┴─┴─┴─┴─┴─┴─┴─┘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>Сумма авансового платежа                     ┌─┬─┬─┬─┬─┬─┬─┬─┬─┬─┬─┬─┬─┐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к уплате за девять месяцев         130       │-│-│-│-│-│-│-│-│-│-│-│-│-│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>(руб.)                                       └─┴─┴─┴─┴─┴─┴─┴─┴─┴─┴─┴─┴─┘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>Сумма авансового платежа                     ┌─┬─┬─┬─┬─┬─┬─┬─┬─┬─┬─┬─┬─┐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к уменьшению за девять месяцев     140       │-│-│-│-│-│-│-│-│-│-│-│-│-│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>(руб.)                                       └─┴─┴─┴─┴─┴─┴─┴─┴─┴─┴─┴─┴─┘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   ┌─┬─┬─┬─┬─┬─┬─┬─┬─┬─┬─┐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Код по </w:t>
      </w:r>
      <w:hyperlink r:id="rId15">
        <w:r>
          <w:rPr>
            <w:color w:val="0000FF"/>
            <w:sz w:val="18"/>
          </w:rPr>
          <w:t>ОКТМО</w:t>
        </w:r>
      </w:hyperlink>
      <w:r>
        <w:rPr>
          <w:sz w:val="18"/>
        </w:rPr>
        <w:t xml:space="preserve">                       150       │-│-│-│-│-│-│-│-│-│-│-│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   └─┴─┴─┴─┴─┴─┴─┴─┴─┴─┴─┘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>Сумма налога, подлежащая                     ┌─┬─┬─┬─┬─┬─┬─┬─┬─┬─┬─┬─┬─┐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доплате за налоговый период        160       │-│-│-│-│-│-│-│-│-│-│-│-│-│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>(календарный год) (руб.)                     └─┴─┴─┴─┴─┴─┴─┴─┴─┴─┴─┴─┴─┘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>Сумма налога к уменьшению                    ┌─┬─┬─┬─┬─┬─┬─┬─┬─┬─┬─┬─┬─┐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за налоговый период                170       │-│-│-│-│-│-│-│-│-│-│-│-│-│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>(календарный год) (руб.)                     └─┴─┴─┴─┴─┴─┴─┴─┴─┴─┴─┴─┴─┘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Достоверность и полноту сведений, указанных на данной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странице, подтверждаю: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ЕФИМОВА                     10.01.2025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______________ (подпись)   __________________ (дата)</w:t>
      </w:r>
    </w:p>
    <w:p w:rsidR="0055169D" w:rsidRDefault="0055169D">
      <w:pPr>
        <w:pStyle w:val="ConsPlusNormal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>┌─┐                                                                                ┌─┐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└─┘                                                                                └─┘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>┌─┐││││││││││││││┌─┐     ┌─┬─┬─┬─┬─┬─┬─┬─┬─┬─┬─┬─┐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└─┘││││││││││││││└─┘ ИНН │7│7│2│4│1│3│0│6│1│9│8│3│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││││││││││││││        └─┴─┴─┴─┴─┴─┴─┴─┴─┴─┴─┴─┘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││0332││1034││                              ┌─┬─┬─┐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Стр. │0│0│3│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     └─┴─┴─┘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ЕФИМОВА                                        М.        О.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Фамилия _______________________________________________ И. ______ О. _______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Приложение к Разделу 1. Заявление о распоряжении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путем возврата сумм денежных средств, формирующих положительное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сальдо единого налогового счета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На основании </w:t>
      </w:r>
      <w:hyperlink r:id="rId16">
        <w:r>
          <w:rPr>
            <w:color w:val="0000FF"/>
            <w:sz w:val="18"/>
          </w:rPr>
          <w:t>статьи 79</w:t>
        </w:r>
      </w:hyperlink>
      <w:r>
        <w:rPr>
          <w:sz w:val="18"/>
        </w:rPr>
        <w:t xml:space="preserve"> Налогового кодекса Российской Федерации прошу</w:t>
      </w:r>
    </w:p>
    <w:p w:rsidR="0055169D" w:rsidRDefault="0055169D">
      <w:pPr>
        <w:pStyle w:val="ConsPlusNonformat"/>
        <w:jc w:val="both"/>
      </w:pPr>
      <w:r>
        <w:rPr>
          <w:sz w:val="18"/>
        </w:rPr>
        <w:t>вернуть мне излишне уплаченную сумму налога на доходы физических лиц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┌─┬─┬─┬─┬─┬─┬─┬─┬─┬─┬─┬─┬─┐ ┌─┬─┐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в размере                    010  │1│2│1│8│3│8│-│-│-│-│-│-│-│.│0│0│ рублей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└─┴─┴─┴─┴─┴─┴─┴─┴─┴─┴─┴─┴─┘ └─┴─┘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Сведения о счете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   ┌─┬─┬─┬─┬─┬─┬─┬─┬─┐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Банковский идентификационный код        020  │0│4│4│5│2│5│0│1│1│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   └─┴─┴─┴─┴─┴─┴─┴─┴─┘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┌─┬─┐                    ┌─┬─┬─┬─┬─┬─┬─┬─┬─┬─┬─┬─┬─┬─┬─┬─┬─┬─┬─┬─┐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Вид счета (код) 030 │0│2│   Номер счета 040  │4│0│8│1│7│8│1│0│0│0│7│9│2│9│7│8│3│1│1│2│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└─┴─┘                    └─┴─┴─┴─┴─┴─┴─┴─┴─┴─┴─┴─┴─┴─┴─┴─┴─┴─┴─┴─┘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Достоверность и полноту сведений, указанных на данной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странице, подтверждаю: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ЕФИМОВА                     10.01.2025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______________ (подпись)   __________________ (дата)</w:t>
      </w:r>
    </w:p>
    <w:p w:rsidR="0055169D" w:rsidRDefault="0055169D">
      <w:pPr>
        <w:pStyle w:val="ConsPlusNonformat"/>
        <w:jc w:val="both"/>
      </w:pPr>
      <w:r>
        <w:rPr>
          <w:sz w:val="18"/>
        </w:rPr>
        <w:t>┌─┐                                                                                ┌─┐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└─┘                                                                                └─┘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>┌─┐││││││││││││││┌─┐     ┌─┬─┬─┬─┬─┬─┬─┬─┬─┬─┬─┬─┐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└─┘││││││││││││││└─┘ ИНН │7│7│2│4│1│3│0│6│1│9│8│3│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││││││││││││││        └─┴─┴─┴─┴─┴─┴─┴─┴─┴─┴─┴─┘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││0332││1041││                              ┌─┬─┬─┐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Стр. │0│0│4│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     └─┴─┴─┘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ЕФИМОВА                                 М.        О.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Фамилия _______________________________________________ И. ______ О. _______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Раздел 2. Расчет налоговой базы и суммы налога по видам доходов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           ┌─┬─┐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1. Расчет налоговой базы         Код вида дохода 001 │1│0│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(руб. коп.)                                       └─┴─┘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           ┌─┬─┬─┬─┬─┬─┬─┬─┬─┬─┬─┬─┬─┐ ┌─┬─┐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1.1. Сумма доходов                               010 │9│3│7│2│1│5│-│-│-│-│-│-│-│.│6│0│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           └─┴─┴─┴─┴─┴─┴─┴─┴─┴─┴─┴─┴─┘ └─┴─┘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>1.2. Сумма доходов, не подлежащих                    ┌─┬─┬─┬─┬─┬─┬─┬─┬─┬─┬─┬─┬─┐ ┌─┬─┐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налогообложению                             020 │0│-│-│-│-│-│-│-│-│-│-│-│-│.│0│0│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           └─┴─┴─┴─┴─┴─┴─┴─┴─┴─┴─┴─┴─┘ └─┴─┘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           ┌─┬─┬─┬─┬─┬─┬─┬─┬─┬─┬─┬─┬─┐ ┌─┬─┐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1.3. Сумма доходов, подлежащих налогообложению   030 │9│3│7│2│1│5│-│-│-│-│-│-│-│.│6│0│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           └─┴─┴─┴─┴─┴─┴─┴─┴─┴─┴─┴─┴─┘ └─┴─┘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           ┌─┬─┬─┬─┬─┬─┬─┬─┬─┬─┬─┬─┬─┐ ┌─┬─┐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1.4. Сумма налоговых вычетов                     040 │9│3│7│2│1│5│-│-│-│-│-│-│-│.│6│0│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           └─┴─┴─┴─┴─┴─┴─┴─┴─┴─┴─┴─┴─┘ └─┴─┘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lastRenderedPageBreak/>
        <w:t>1.5. Сумма расходов, принимаемых в уменьшение        ┌─┬─┬─┬─┬─┬─┬─┬─┬─┬─┬─┬─┬─┐ ┌─┬─┐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полученных доходов                          050 │-│-│-│-│-│-│-│-│-│-│-│-│-│.│-│-│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           └─┴─┴─┴─┴─┴─┴─┴─┴─┴─┴─┴─┴─┘ └─┴─┘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           ┌─┬─┬─┬─┬─┬─┬─┬─┬─┬─┬─┬─┬─┐ ┌─┬─┐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1.6. Налоговая база для исчисления налога        060 │0│-│-│-│-│-│-│-│-│-│-│-│-│.│0│0│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           └─┴─┴─┴─┴─┴─┴─┴─┴─┴─┴─┴─┴─┘ └─┴─┘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>1.6.1. Сумма налоговой базы для исчисления           ┌─┬─┬─┬─┬─┬─┬─┬─┬─┬─┬─┬─┬─┐ ┌─┬─┐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налога по ставке, предусмотренной         061 │0│-│-│-│-│-│-│-│-│-│-│-│-│.│0│0│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</w:t>
      </w:r>
      <w:hyperlink r:id="rId17">
        <w:r>
          <w:rPr>
            <w:color w:val="0000FF"/>
            <w:sz w:val="18"/>
          </w:rPr>
          <w:t>абзацем вторым пункта 1</w:t>
        </w:r>
      </w:hyperlink>
      <w:r>
        <w:rPr>
          <w:sz w:val="18"/>
        </w:rPr>
        <w:t xml:space="preserve"> или абзацем           └─┴─┴─┴─┴─┴─┴─┴─┴─┴─┴─┴─┴─┘ └─┴─┘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</w:t>
      </w:r>
      <w:hyperlink r:id="rId18">
        <w:r>
          <w:rPr>
            <w:color w:val="0000FF"/>
            <w:sz w:val="18"/>
          </w:rPr>
          <w:t>вторым пункта 3.1 статьи 224</w:t>
        </w:r>
      </w:hyperlink>
      <w:r>
        <w:rPr>
          <w:sz w:val="18"/>
        </w:rPr>
        <w:t xml:space="preserve"> Налогового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кодекса Российской Федерации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>1.6.2. Сумма налоговой базы для исчисления           ┌─┬─┬─┬─┬─┬─┬─┬─┬─┬─┬─┬─┬─┐ ┌─┬─┐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налога по ставке, предусмотренной         062 │0│-│-│-│-│-│-│-│-│-│-│-│-│.│0│0│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</w:t>
      </w:r>
      <w:hyperlink r:id="rId19">
        <w:r>
          <w:rPr>
            <w:color w:val="0000FF"/>
            <w:sz w:val="18"/>
          </w:rPr>
          <w:t>абзацем третьим пункта 1</w:t>
        </w:r>
      </w:hyperlink>
      <w:r>
        <w:rPr>
          <w:sz w:val="18"/>
        </w:rPr>
        <w:t xml:space="preserve"> или абзацем          └─┴─┴─┴─┴─┴─┴─┴─┴─┴─┴─┴─┴─┘ └─┴─┘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</w:t>
      </w:r>
      <w:hyperlink r:id="rId20">
        <w:r>
          <w:rPr>
            <w:color w:val="0000FF"/>
            <w:sz w:val="18"/>
          </w:rPr>
          <w:t>третьим пункта 3.1 статьи 224</w:t>
        </w:r>
      </w:hyperlink>
      <w:r>
        <w:rPr>
          <w:sz w:val="18"/>
        </w:rPr>
        <w:t xml:space="preserve"> Налогового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кодекса Российской Федерации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           ┌─┬─┬─┬─┬─┬─┬─┬─┬─┬─┬─┬─┬─┐ ┌─┬─┐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1.6.3. Сумма иных налоговых баз                  063 │0│-│-│-│-│-│-│-│-│-│-│-│-│.│0│0│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           └─┴─┴─┴─┴─┴─┴─┴─┴─┴─┴─┴─┴─┘ └─┴─┘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>2. Расчет суммы налога, подлежащей уплате (доплате)/возврату (руб.)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           ┌─┬─┬─┬─┬─┬─┬─┬─┬─┬─┬─┬─┬─┐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2.1. Сумма налога, исчисленная к уплате          070 │0│-│-│-│-│-│-│-│-│-│-│-│-│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           └─┴─┴─┴─┴─┴─┴─┴─┴─┴─┴─┴─┴─┘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>2.2. Сумма налога, удержанная у источника            ┌─┬─┬─┬─┬─┬─┬─┬─┬─┬─┬─┬─┬─┐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выплаты                                     080 │1│2│1│8│3│8│-│-│-│-│-│-│-│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           └─┴─┴─┴─┴─┴─┴─┴─┴─┴─┴─┴─┴─┘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>2.2.1. Сумма налога, удержанная у источника          ┌─┬─┬─┬─┬─┬─┬─┬─┬─┬─┬─┬─┬─┐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выплаты по ставке, предусмотренной        081 │0│-│-│-│-│-│-│-│-│-│-│-│-│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</w:t>
      </w:r>
      <w:hyperlink r:id="rId21">
        <w:r>
          <w:rPr>
            <w:color w:val="0000FF"/>
            <w:sz w:val="18"/>
          </w:rPr>
          <w:t>абзацем третьим пункта 1</w:t>
        </w:r>
      </w:hyperlink>
      <w:r>
        <w:rPr>
          <w:sz w:val="18"/>
        </w:rPr>
        <w:t xml:space="preserve"> или абзацем          └─┴─┴─┴─┴─┴─┴─┴─┴─┴─┴─┴─┴─┘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</w:t>
      </w:r>
      <w:hyperlink r:id="rId22">
        <w:r>
          <w:rPr>
            <w:color w:val="0000FF"/>
            <w:sz w:val="18"/>
          </w:rPr>
          <w:t>третьим пункта 3.1 статьи 224</w:t>
        </w:r>
      </w:hyperlink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Налогового кодекса Российской Федерации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>2.3. Сумма налога, удержанная с доходов              ┌─┬─┬─┬─┬─┬─┬─┬─┬─┬─┬─┬─┬─┐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в виде материальной выгоды                  090 │0│-│-│-│-│-│-│-│-│-│-│-│-│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           └─┴─┴─┴─┴─┴─┴─┴─┴─┴─┴─┴─┴─┘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>2.4. Сумма торгового сбора, уплаченная в             ┌─┬─┬─┬─┬─┬─┬─┬─┬─┬─┬─┬─┬─┐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налоговом периоде, подлежащая зачету        100 │0│-│-│-│-│-│-│-│-│-│-│-│-│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           └─┴─┴─┴─┴─┴─┴─┴─┴─┴─┴─┴─┴─┘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>2.5. Сумма фиксированных авансовых платежей,         ┌─┬─┬─┬─┬─┬─┬─┬─┬─┬─┬─┬─┬─┐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уплаченная налогоплательщиком, или сумма    120 │0│-│-│-│-│-│-│-│-│-│-│-│-│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налога на прибыль организаций, подлежащие       └─┴─┴─┴─┴─┴─┴─┴─┴─┴─┴─┴─┴─┘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зачету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>2.6. Сумма налога, уплаченная в иностранных          ┌─┬─┬─┬─┬─┬─┬─┬─┬─┬─┬─┬─┬─┐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государствах, подлежащая зачету             130 │0│-│-│-│-│-│-│-│-│-│-│-│-│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в Российской Федерации                          └─┴─┴─┴─┴─┴─┴─┴─┴─┴─┴─┴─┴─┘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>2.7. Сумма налога, уплаченная в связи                ┌─┬─┬─┬─┬─┬─┬─┬─┬─┬─┬─┬─┬─┐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с применением патентной системы             140 │0│-│-│-│-│-│-│-│-│-│-│-│-│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налогообложения, подлежащая зачету              └─┴─┴─┴─┴─┴─┴─┴─┴─┴─┴─┴─┴─┘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>2.8. Сумма налога, подлежащая уплате                 ┌─┬─┬─┬─┬─┬─┬─┬─┬─┬─┬─┬─┬─┐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(доплате) в бюджет                          150 │0│-│-│-│-│-│-│-│-│-│-│-│-│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           └─┴─┴─┴─┴─┴─┴─┴─┴─┴─┴─┴─┴─┘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>2.9. Сумма налога, подлежащая возврату               ┌─┬─┬─┬─┬─┬─┬─┬─┬─┬─┬─┬─┬─┐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из бюджета                                  160 │1│2│1│8│3│8│-│-│-│-│-│-│-│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           └─┴─┴─┴─┴─┴─┴─┴─┴─┴─┴─┴─┴─┘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>2.10. Сумма налога, возвращенная (зачтенная)         ┌─┬─┬─┬─┬─┬─┬─┬─┬─┬─┬─┬─┬─┐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в связи с применением вычета в             170 │0│-│-│-│-│-│-│-│-│-│-│-│-│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упрощенном порядке                             └─┴─┴─┴─┴─┴─┴─┴─┴─┴─┴─┴─┴─┘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Достоверность и полноту сведений, указанных на данной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странице, подтверждаю: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ЕФИМОВА                    10.01.2025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______________ (подпись)   __________________ (дата)</w:t>
      </w:r>
    </w:p>
    <w:p w:rsidR="0055169D" w:rsidRDefault="0055169D">
      <w:pPr>
        <w:pStyle w:val="ConsPlusNormal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>┌─┐                                                                                ┌─┐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lastRenderedPageBreak/>
        <w:t>└─┘                                                                                └─┘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>┌─┐││││││││││││││┌─┐     ┌─┬─┬─┬─┬─┬─┬─┬─┬─┬─┬─┬─┐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└─┘││││││││││││││└─┘ ИНН │7│7│2│4│1│3│0│6│1│9│8│3│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││││││││││││││        └─┴─┴─┴─┴─┴─┴─┴─┴─┴─┴─┴─┘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││0332││1058││                              ┌─┬─┬─┐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Стр. │0│0│5│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     └─┴─┴─┘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ЕФИМОВА                                   М.        О.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Фамилия ______________________________________ И. ______ О. _______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Приложение 1. Доходы от источников в Российской Федерации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┌─┬─┐                                           ┌─┬─┐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Код вида дохода 010  │1│0│                     Налоговая ставка 020  │-│-│%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└─┴─┘                                           └─┴─┘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>ИНН источника выплаты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дохода 030                  КПП 040            Код по </w:t>
      </w:r>
      <w:hyperlink r:id="rId23">
        <w:r>
          <w:rPr>
            <w:color w:val="0000FF"/>
            <w:sz w:val="18"/>
          </w:rPr>
          <w:t>ОКТМО</w:t>
        </w:r>
      </w:hyperlink>
      <w:r>
        <w:rPr>
          <w:sz w:val="18"/>
        </w:rPr>
        <w:t xml:space="preserve"> 050</w:t>
      </w:r>
    </w:p>
    <w:p w:rsidR="0055169D" w:rsidRDefault="0055169D">
      <w:pPr>
        <w:pStyle w:val="ConsPlusNonformat"/>
        <w:jc w:val="both"/>
      </w:pPr>
      <w:r>
        <w:rPr>
          <w:sz w:val="18"/>
        </w:rPr>
        <w:t>┌─┬─┬─┬─┬─┬─┬─┬─┬─┬─┬─┬─┐    ┌─┬─┬─┬─┬─┬─┬─┬─┬─┐   ┌─┬─┬─┬─┬─┬─┬─┬─┬─┬─┬─┐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│7│7│0│5│0│1│1│3│1│9│-│-│    │7│7│0│5│0│1│0│0│1│   │4│5│3│8│1│0│0│0│-│-│-│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>└─┴─┴─┴─┴─┴─┴─┴─┴─┴─┴─┴─┘    └─┴─┴─┴─┴─┴─┴─┴─┴─┘   └─┴─┴─┴─┴─┴─┴─┴─┴─┴─┴─┘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Наименование источника выплаты дохода 060</w:t>
      </w:r>
    </w:p>
    <w:p w:rsidR="0055169D" w:rsidRDefault="0055169D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│О│О│О│ │"│С│Ч│А│С│Т│Ь│Е│ │В│ │Н│О│В│О│М│ │Д│О│М│Е│"│-│-│-│-│-│-│-│-│-│-│-│-│-│-│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│-│-│-│-│-│-│-│-│-│-│-│-│-│-│-│-│-│-│-│-│-│-│-│-│-│-│-│-│-│-│-│-│-│-│-│-│-│-│-│-│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│-│-│-│-│-│-│-│-│-│-│-│-│-│-│-│-│-│-│-│-│-│-│-│-│-│-│-│-│-│-│-│-│-│-│-│-│-│-│-│-│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│-│-│-│-│-│-│-│-│-│-│-│-│-│-│-│-│-│-│-│-│-│-│-│-│-│-│-│-│-│-│-│-│-│-│-│-│-│-│-│-│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Сумма дохода (руб. коп.) 070          Сумма налога удержанная (руб.) 080</w:t>
      </w:r>
    </w:p>
    <w:p w:rsidR="0055169D" w:rsidRDefault="0055169D">
      <w:pPr>
        <w:pStyle w:val="ConsPlusNonformat"/>
        <w:jc w:val="both"/>
      </w:pPr>
      <w:r>
        <w:rPr>
          <w:sz w:val="18"/>
        </w:rPr>
        <w:t>┌─┬─┬─┬─┬─┬─┬─┬─┬─┬─┬─┬─┬─┐ ┌─┬─┐           ┌─┬─┬─┬─┬─┬─┬─┬─┬─┬─┬─┬─┬─┐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│9│3│7│2│1│5│-│-│-│-│-│-│-│.│6│0│           │1│2│1│8│3│8│-│-│-│-│-│-│-│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>└─┴─┴─┴─┴─┴─┴─┴─┴─┴─┴─┴─┴─┘ └─┴─┘           └─┴─┴─┴─┴─┴─┴─┴─┴─┴─┴─┴─┴─┘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┌─┬─┐                                           ┌─┬─┐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Код вида дохода 010  │-│-│                     Налоговая ставка 020  │-│-│%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└─┴─┘                                           └─┴─┘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ИНН источника выплаты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дохода 030                  КПП 040            Код по </w:t>
      </w:r>
      <w:hyperlink r:id="rId24">
        <w:r>
          <w:rPr>
            <w:color w:val="0000FF"/>
            <w:sz w:val="18"/>
          </w:rPr>
          <w:t>ОКТМО</w:t>
        </w:r>
      </w:hyperlink>
      <w:r>
        <w:rPr>
          <w:sz w:val="18"/>
        </w:rPr>
        <w:t xml:space="preserve"> 050</w:t>
      </w:r>
    </w:p>
    <w:p w:rsidR="0055169D" w:rsidRDefault="0055169D">
      <w:pPr>
        <w:pStyle w:val="ConsPlusNonformat"/>
        <w:jc w:val="both"/>
      </w:pPr>
      <w:r>
        <w:rPr>
          <w:sz w:val="18"/>
        </w:rPr>
        <w:t>┌─┬─┬─┬─┬─┬─┬─┬─┬─┬─┬─┬─┐    ┌─┬─┬─┬─┬─┬─┬─┬─┬─┐   ┌─┬─┬─┬─┬─┬─┬─┬─┬─┬─┬─┐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│-│-│-│-│-│-│-│-│-│-│-│-│    │-│-│-│-│-│-│-│-│-│   │-│-│-│-│-│-│-│-│-│-│-│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>└─┴─┴─┴─┴─┴─┴─┴─┴─┴─┴─┴─┘    └─┴─┴─┴─┴─┴─┴─┴─┴─┘   └─┴─┴─┴─┴─┴─┴─┴─┴─┴─┴─┘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Наименование источника выплаты дохода 060</w:t>
      </w:r>
    </w:p>
    <w:p w:rsidR="0055169D" w:rsidRDefault="0055169D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│-│-│-│-│-│-│-│-│-│-│-│-│-│-│-│-│-│-│-│-│-│-│-│-│-│-│-│-│-│-│-│-│-│-│-│-│-│-│-│-│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│-│-│-│-│-│-│-│-│-│-│-│-│-│-│-│-│-│-│-│-│-│-│-│-│-│-│-│-│-│-│-│-│-│-│-│-│-│-│-│-│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│-│-│-│-│-│-│-│-│-│-│-│-│-│-│-│-│-│-│-│-│-│-│-│-│-│-│-│-│-│-│-│-│-│-│-│-│-│-│-│-│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│-│-│-│-│-│-│-│-│-│-│-│-│-│-│-│-│-│-│-│-│-│-│-│-│-│-│-│-│-│-│-│-│-│-│-│-│-│-│-│-│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Сумма дохода (руб. коп.) 070          Сумма налога удержанная (руб.) 080</w:t>
      </w:r>
    </w:p>
    <w:p w:rsidR="0055169D" w:rsidRDefault="0055169D">
      <w:pPr>
        <w:pStyle w:val="ConsPlusNonformat"/>
        <w:jc w:val="both"/>
      </w:pPr>
      <w:r>
        <w:rPr>
          <w:sz w:val="18"/>
        </w:rPr>
        <w:t>┌─┬─┬─┬─┬─┬─┬─┬─┬─┬─┬─┬─┬─┐ ┌─┬─┐            ┌─┬─┬─┬─┬─┬─┬─┬─┬─┬─┬─┬─┬─┐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│-│-│-│-│-│-│-│-│-│-│-│-│-│.│-│-│            │-│-│-│-│-│-│-│-│-│-│-│-│-│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>└─┴─┴─┴─┴─┴─┴─┴─┴─┴─┴─┴─┴─┘ └─┴─┘            └─┴─┴─┴─┴─┴─┴─┴─┴─┴─┴─┴─┴─┘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┌─┬─┐                                            ┌─┬─┐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lastRenderedPageBreak/>
        <w:t>Код вида дохода 010  │-│-│                      Налоговая ставка 020  │-│-│%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└─┴─┘                                            └─┴─┘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ИНН источника выплаты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дохода  030                 КПП  040           Код по </w:t>
      </w:r>
      <w:hyperlink r:id="rId25">
        <w:r>
          <w:rPr>
            <w:color w:val="0000FF"/>
            <w:sz w:val="18"/>
          </w:rPr>
          <w:t>ОКТМО</w:t>
        </w:r>
      </w:hyperlink>
      <w:r>
        <w:rPr>
          <w:sz w:val="18"/>
        </w:rPr>
        <w:t xml:space="preserve">  050</w:t>
      </w:r>
    </w:p>
    <w:p w:rsidR="0055169D" w:rsidRDefault="0055169D">
      <w:pPr>
        <w:pStyle w:val="ConsPlusNonformat"/>
        <w:jc w:val="both"/>
      </w:pPr>
      <w:r>
        <w:rPr>
          <w:sz w:val="18"/>
        </w:rPr>
        <w:t>ИНН источника выплаты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дохода 030                  КПП 040            Код по </w:t>
      </w:r>
      <w:hyperlink r:id="rId26">
        <w:r>
          <w:rPr>
            <w:color w:val="0000FF"/>
            <w:sz w:val="18"/>
          </w:rPr>
          <w:t>ОКТМО</w:t>
        </w:r>
      </w:hyperlink>
      <w:r>
        <w:rPr>
          <w:sz w:val="18"/>
        </w:rPr>
        <w:t xml:space="preserve"> 050</w:t>
      </w:r>
    </w:p>
    <w:p w:rsidR="0055169D" w:rsidRDefault="0055169D">
      <w:pPr>
        <w:pStyle w:val="ConsPlusNonformat"/>
        <w:jc w:val="both"/>
      </w:pPr>
      <w:r>
        <w:rPr>
          <w:sz w:val="18"/>
        </w:rPr>
        <w:t>┌─┬─┬─┬─┬─┬─┬─┬─┬─┬─┬─┬─┐    ┌─┬─┬─┬─┬─┬─┬─┬─┬─┐   ┌─┬─┬─┬─┬─┬─┬─┬─┬─┬─┬─┐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│-│-│-│-│-│-│-│-│-│-│-│-│    │-│-│-│-│-│-│-│-│-│   │-│-│-│-│-│-│-│-│-│-│-│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>└─┴─┴─┴─┴─┴─┴─┴─┴─┴─┴─┴─┘    └─┴─┴─┴─┴─┴─┴─┴─┴─┘   └─┴─┴─┴─┴─┴─┴─┴─┴─┴─┴─┘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Наименование источника выплаты дохода 060</w:t>
      </w:r>
    </w:p>
    <w:p w:rsidR="0055169D" w:rsidRDefault="0055169D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│-│-│-│-│-│-│-│-│-│-│-│-│-│-│-│-│-│-│-│-│-│-│-│-│-│-│-│-│-│-│-│-│-│-│-│-│-│-│-│-│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│-│-│-│-│-│-│-│-│-│-│-│-│-│-│-│-│-│-│-│-│-│-│-│-│-│-│-│-│-│-│-│-│-│-│-│-│-│-│-│-│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│-│-│-│-│-│-│-│-│-│-│-│-│-│-│-│-│-│-│-│-│-│-│-│-│-│-│-│-│-│-│-│-│-│-│-│-│-│-│-│-│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│-│-│-│-│-│-│-│-│-│-│-│-│-│-│-│-│-│-│-│-│-│-│-│-│-│-│-│-│-│-│-│-│-│-│-│-│-│-│-│-│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Сумма дохода (руб. коп.) 070          Сумма налога удержанная (руб.) 080</w:t>
      </w:r>
    </w:p>
    <w:p w:rsidR="0055169D" w:rsidRDefault="0055169D">
      <w:pPr>
        <w:pStyle w:val="ConsPlusNonformat"/>
        <w:jc w:val="both"/>
      </w:pPr>
      <w:r>
        <w:rPr>
          <w:sz w:val="18"/>
        </w:rPr>
        <w:t>┌─┬─┬─┬─┬─┬─┬─┬─┬─┬─┬─┬─┬─┐ ┌─┬─┐            ┌─┬─┬─┬─┬─┬─┬─┬─┬─┬─┬─┬─┬─┐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│-│-│-│-│-│-│-│-│-│-│-│-│-│.│-│-│            │-│-│-│-│-│-│-│-│-│-│-│-│-│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>└─┴─┴─┴─┴─┴─┴─┴─┴─┴─┴─┴─┴─┘ └─┴─┘            └─┴─┴─┴─┴─┴─┴─┴─┴─┴─┴─┴─┴─┘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Достоверность и полноту сведений, указанных на данной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странице, подтверждаю: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ЕФИМОВА                  10.01.2025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______________ (подпись)   __________________ (дата)</w:t>
      </w:r>
    </w:p>
    <w:p w:rsidR="0055169D" w:rsidRDefault="0055169D">
      <w:pPr>
        <w:pStyle w:val="ConsPlusNormal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>┌─┐                                                                           ┌─┐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└─┘                                                                           └─┘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>┌─┐││││││││││││││┌─┐      ┌─┬─┬─┬─┬─┬─┬─┬─┬─┬─┬─┬─┐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└─┘││││││││││││││└─┘  ИНН │7│7│2│4│1│3│0│6│1│9│8│3│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││││││││││││││         └─┴─┴─┴─┴─┴─┴─┴─┴─┴─┴─┴─┘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││0332││1133││                               ┌─┬─┬─┐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 Стр. │0│0│6│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      └─┴─┴─┘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ЕФИМОВА                                        М.        О.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Фамилия ____________________________________________ И. ______ О. ______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t xml:space="preserve">           Приложение 7. Расчет имущественных налоговых вычетов</w:t>
      </w:r>
    </w:p>
    <w:p w:rsidR="0055169D" w:rsidRDefault="0055169D">
      <w:pPr>
        <w:pStyle w:val="ConsPlusNonformat"/>
        <w:jc w:val="both"/>
      </w:pPr>
      <w:r>
        <w:t xml:space="preserve">       по расходам на новое строительство либо приобретение объектов</w:t>
      </w:r>
    </w:p>
    <w:p w:rsidR="0055169D" w:rsidRDefault="0055169D">
      <w:pPr>
        <w:pStyle w:val="ConsPlusNonformat"/>
        <w:jc w:val="both"/>
      </w:pPr>
      <w:r>
        <w:t xml:space="preserve">                           недвижимого имущества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>1. Сведения об объекте и произведенных расходах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┌─┐                               ┌─┬─┐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1.1. Код наименования  010 │4│   1.2. Код признака       020 │0│1│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объекта               └─┘        налогоплательщика      └─┴─┘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                    ┌─┐ 1 - новое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1.3. Сведения об объекте         Способ приобретения    030  │-│     строительство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жилого дома                 └─┘ 2 - приобретение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>Кадастровый номер объекта  032</w:t>
      </w:r>
    </w:p>
    <w:p w:rsidR="0055169D" w:rsidRDefault="0055169D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│7│7│:│0│8│:│0│0│0│0│5│:│2│5│9│7│-│-│-│-│-│-│-│-│-│-│-│-│-│-│-│-│-│-│-│-│-│-│-│-│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>Сведения о местонахождении объекта  033</w:t>
      </w:r>
    </w:p>
    <w:p w:rsidR="0055169D" w:rsidRDefault="0055169D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│Г│О│Р│.│М│О│С│К│В│А│,│У│Л│.│В│Е│Л│Е│Н│С│К│А│Я│,│Д│.│1│1│,│К│О│Р│П│У│С│ │1│,│-│-│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lastRenderedPageBreak/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│К│В│.│9│-│-│-│-│-│-│-│-│-│-│-│-│-│-│-│-│-│-│-│-│-│-│-│-│-│-│-│-│-│-│-│-│-│-│-│-│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│-│-│-│-│-│-│-│-│-│-│-│-│-│-│-│-│-│-│-│-│-│-│-│-│-│-│-│-│-│-│-│-│-│-│-│-│-│-│-│-│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│-│-│-│-│-│-│-│-│-│-│-│-│-│-│-│-│-│-│-│-│-│-│-│-│-│-│-│-│-│-│-│-│-│-│-│-│-│-│-│-│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│-│-│-│-│-│-│-│-│-│-│-│-│-│-│-│-│-│-│-│-│-│-│-│-│-│-│-│-│-│-│-│-│-│-│-│-│-│-│-│-│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│-│-│-│-│-│-│-│-│-│-│-│-│-│-│-│-│-│-│-│-│-│-│-│-│-│-│-│-│-│-│-│-│-│-│-│-│-│-│-│-│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│-│-│-│-│-│-│-│-│-│-│-│-│-│-│-│-│-│-│-│-│-│-│-│-│-│-│-│-│-│-│-│-│-│-│-│-│-│-│-│-│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1.4. Дата акта о передаче квартиры, комнаты              ┌─┬─┐ ┌─┬─┐ ┌─┬─┬─┬─┐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или доли (долей) в них  040                         │2│3│.│1│1│.│2│0│2│4│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                └─┴─┘ └─┴─┘ └─┴─┴─┴─┘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1.5. Дата регистрации права собственности                ┌─┬─┐ ┌─┬─┐ ┌─┬─┬─┬─┐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на объект или долю (доли) в нем  050                │0│3│.│1│2│.│2│0│2│4│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                └─┴─┘ └─┴─┘ └─┴─┴─┴─┘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1.8. Сумма фактически произведенных расходов на новое    ┌─┬─┬─┬─┬─┬─┬─┬─┐ ┌─┬─┐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строительство или приобретение объекта (без учета   │2│0│0│0│0│0│0│-│.│0│0│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процентов по займам (кредитам), но не более         └─┴─┴─┴─┴─┴─┴─┴─┘ └─┴─┘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предельного размера имущественного налогового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вычета (руб. коп.)  080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1.9. Сумма фактически уплаченных процентов по займам     ┌─┬─┬─┬─┬─┬─┬─┬─┐ ┌─┬─┐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(кредитам), но не более предельного размера         │5│1│1│7│1│2│-│-│.│3│1│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имущественного налогового вычета (руб. коп.)  090   └─┴─┴─┴─┴─┴─┴─┴─┘ └─┴─┘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>2. Расчет имущественного налогового вычета (руб. коп.)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2.1. Сумма имущественного налогового вычета по расходам  ┌─┬─┬─┬─┬─┬─┬─┬─┐ ┌─┬─┐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на новое строительство или приобретение объекта,    │1│1│0│0│0│0│0│-│.│0│0│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принятая к учету при определении налоговой базы     └─┴─┴─┴─┴─┴─┴─┴─┘ └─┴─┘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за предыдущие налоговые периоды  100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2.2. Сумма имущественного налогового вычета по           ┌─┬─┬─┬─┬─┬─┬─┬─┐ ┌─┬─┐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уплаченным процентам по займам (кредитам),          │0│-│-│-│-│-│-│-│.│0│0│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принятая к учету при определении налоговой базы     └─┴─┴─┴─┴─┴─┴─┴─┘ └─┴─┘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за предыдущие налоговые периоды  110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2.3. Сумма имущественного налогового вычета (без учета   ┌─┬─┬─┬─┬─┬─┬─┬─┐ ┌─┬─┐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процентов по займам (кредитам), предоставленного в  │-│-│-│-│-│-│-│-│.│-│-│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отчетном налоговом периоде налоговыми агентами  120 └─┴─┴─┴─┴─┴─┴─┴─┘ └─┴─┘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2.3.1. Сумма имущественного налогового вычета (без       ┌─┬─┬─┬─┬─┬─┬─┬─┐ ┌─┬─┐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учета процентов по займам (кредитам),             │-│-│-│-│-│-│-│-│.│-│-│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предоставленного в упрощенном порядке  121        └─┴─┴─┴─┴─┴─┴─┴─┘ └─┴─┘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2.4. Сумма имущественного налогового вычета по           ┌─┬─┬─┬─┬─┬─┬─┬─┐ ┌─┬─┐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уплаченным процентам по займам (кредитам),          │-│-│-│-│-│-│-│-│.│-│-│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предоставленного в отчетном налоговом периоде       └─┴─┴─┴─┴─┴─┴─┴─┘ └─┴─┘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налоговыми агентами  130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2.4.1. Сумма имущественного налогового вычета            ┌─┬─┬─┬─┬─┬─┬─┬─┐ ┌─┬─┐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по уплаченным процентам по займам (кредитам),     │-│-│-│-│-│-│-│-│.│-│-│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предоставленного в упрощенном порядке  131        └─┴─┴─┴─┴─┴─┴─┴─┘ └─┴─┘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2.5. Размер налоговой базы для целей применения  ┌─┬─┬─┬─┬─┬─┬─┬─┬─┬─┬─┬─┐ ┌─┬─┐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имущественных налоговых вычетов  140        │9│3│7│2│1│5│-│-│-│-│-│-│.│6│0│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                  └─┴─┴─┴─┴─┴─┴─┴─┴─┴─┴─┴─┘ └─┴─┘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2.6. Сумма документально подтвержденных расходов на      ┌─┬─┬─┬─┬─┬─┬─┬─┐ ┌─┬─┐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lastRenderedPageBreak/>
        <w:t xml:space="preserve">      новое строительство или приобретение объекта,       │9│0│0│0│0│0│-│-│.│0│0│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принимаемых для целей имущественного налогового     └─┴─┴─┴─┴─┴─┴─┴─┘ └─┴─┘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вычета за отчетный налоговый период, на основании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Декларации  150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2.7. Сумма документально подтвержденных расходов по      ┌─┬─┬─┬─┬─┬─┬─┬─┐ ┌─┬─┐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уплате процентов по займам (кредитам), принимаемых  │3│7│2│1│5│-│-│-│.│6│0│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для целей имущественного налогового вычета за       └─┴─┴─┴─┴─┴─┴─┴─┘ └─┴─┘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отчетный налоговый период, на основании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Декларации  160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2.8. Остаток имущественного налогового вычета (без       ┌─┬─┬─┬─┬─┬─┬─┬─┐ ┌─┬─┐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учета процентов по займам (кредитам), переходящий   │0│-│-│-│-│-│-│-│.│0│0│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на следующий налоговый период  170                  └─┴─┴─┴─┴─┴─┴─┴─┘ └─┴─┘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2.9. Остаток имущественного налогового вычета по уплате  ┌─┬─┬─┬─┬─┬─┬─┬─┐ ┌─┬─┐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процентов по займам (кредитам), переходящий на      │4│7│4│4│9│6│-│-│.│7│1│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следующий налоговый период  180                     └─┴─┴─┴─┴─┴─┴─┴─┘ └─┴─┘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Достоверность и полноту сведений, указанных на данной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            странице, подтверждаю:</w:t>
      </w:r>
    </w:p>
    <w:p w:rsidR="0055169D" w:rsidRDefault="0055169D">
      <w:pPr>
        <w:pStyle w:val="ConsPlusNonformat"/>
        <w:jc w:val="both"/>
      </w:pP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   ЕФИМОВА                   10.01.2025</w:t>
      </w:r>
    </w:p>
    <w:p w:rsidR="0055169D" w:rsidRDefault="0055169D">
      <w:pPr>
        <w:pStyle w:val="ConsPlusNonformat"/>
        <w:jc w:val="both"/>
      </w:pPr>
      <w:r>
        <w:rPr>
          <w:sz w:val="18"/>
        </w:rPr>
        <w:t xml:space="preserve">                 ______________ (подпись)   __________________ (дата)</w:t>
      </w:r>
    </w:p>
    <w:p w:rsidR="0055169D" w:rsidRDefault="0055169D">
      <w:pPr>
        <w:pStyle w:val="ConsPlusNonformat"/>
        <w:jc w:val="both"/>
      </w:pPr>
      <w:r>
        <w:rPr>
          <w:sz w:val="18"/>
        </w:rPr>
        <w:t>┌─┐                                                                                ┌─┐</w:t>
      </w:r>
    </w:p>
    <w:p w:rsidR="0055169D" w:rsidRDefault="0055169D">
      <w:pPr>
        <w:pStyle w:val="ConsPlusNonformat"/>
        <w:jc w:val="both"/>
      </w:pPr>
      <w:r>
        <w:rPr>
          <w:sz w:val="18"/>
        </w:rPr>
        <w:t>└─┘                                                                                └─┘</w:t>
      </w:r>
    </w:p>
    <w:p w:rsidR="0055169D" w:rsidRDefault="0055169D">
      <w:pPr>
        <w:pStyle w:val="ConsPlusNormal"/>
        <w:jc w:val="both"/>
      </w:pPr>
    </w:p>
    <w:p w:rsidR="0055169D" w:rsidRDefault="0055169D">
      <w:pPr>
        <w:pStyle w:val="ConsPlusNormal"/>
        <w:jc w:val="both"/>
      </w:pPr>
    </w:p>
    <w:p w:rsidR="0055169D" w:rsidRDefault="0055169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3E79" w:rsidRDefault="0055169D">
      <w:bookmarkStart w:id="1" w:name="_GoBack"/>
      <w:bookmarkEnd w:id="1"/>
    </w:p>
    <w:sectPr w:rsidR="00913E79" w:rsidSect="00E82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69D"/>
    <w:rsid w:val="0030260B"/>
    <w:rsid w:val="0055169D"/>
    <w:rsid w:val="0066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16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516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5516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16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516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5516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532&amp;dst=17510" TargetMode="External"/><Relationship Id="rId13" Type="http://schemas.openxmlformats.org/officeDocument/2006/relationships/hyperlink" Target="https://login.consultant.ru/link/?req=doc&amp;base=LAW&amp;n=149911" TargetMode="External"/><Relationship Id="rId18" Type="http://schemas.openxmlformats.org/officeDocument/2006/relationships/hyperlink" Target="https://login.consultant.ru/link/?req=doc&amp;base=LAW&amp;n=475532&amp;dst=26123" TargetMode="External"/><Relationship Id="rId26" Type="http://schemas.openxmlformats.org/officeDocument/2006/relationships/hyperlink" Target="https://login.consultant.ru/link/?req=doc&amp;base=LAW&amp;n=14991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75532&amp;dst=26108" TargetMode="External"/><Relationship Id="rId7" Type="http://schemas.openxmlformats.org/officeDocument/2006/relationships/hyperlink" Target="https://login.consultant.ru/link/?req=doc&amp;base=PAP&amp;n=114921" TargetMode="External"/><Relationship Id="rId12" Type="http://schemas.openxmlformats.org/officeDocument/2006/relationships/hyperlink" Target="https://login.consultant.ru/link/?req=doc&amp;base=LAW&amp;n=149911" TargetMode="External"/><Relationship Id="rId17" Type="http://schemas.openxmlformats.org/officeDocument/2006/relationships/hyperlink" Target="https://login.consultant.ru/link/?req=doc&amp;base=LAW&amp;n=475532&amp;dst=26107" TargetMode="External"/><Relationship Id="rId25" Type="http://schemas.openxmlformats.org/officeDocument/2006/relationships/hyperlink" Target="https://login.consultant.ru/link/?req=doc&amp;base=LAW&amp;n=14991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3130&amp;dst=6062" TargetMode="External"/><Relationship Id="rId20" Type="http://schemas.openxmlformats.org/officeDocument/2006/relationships/hyperlink" Target="https://login.consultant.ru/link/?req=doc&amp;base=LAW&amp;n=475532&amp;dst=261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9471" TargetMode="External"/><Relationship Id="rId11" Type="http://schemas.openxmlformats.org/officeDocument/2006/relationships/hyperlink" Target="https://login.consultant.ru/link/?req=doc&amp;base=LAW&amp;n=475532&amp;dst=17510" TargetMode="External"/><Relationship Id="rId24" Type="http://schemas.openxmlformats.org/officeDocument/2006/relationships/hyperlink" Target="https://login.consultant.ru/link/?req=doc&amp;base=LAW&amp;n=149911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149911" TargetMode="External"/><Relationship Id="rId23" Type="http://schemas.openxmlformats.org/officeDocument/2006/relationships/hyperlink" Target="https://login.consultant.ru/link/?req=doc&amp;base=LAW&amp;n=14991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149911" TargetMode="External"/><Relationship Id="rId19" Type="http://schemas.openxmlformats.org/officeDocument/2006/relationships/hyperlink" Target="https://login.consultant.ru/link/?req=doc&amp;base=LAW&amp;n=475532&amp;dst=261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49911" TargetMode="External"/><Relationship Id="rId14" Type="http://schemas.openxmlformats.org/officeDocument/2006/relationships/hyperlink" Target="https://login.consultant.ru/link/?req=doc&amp;base=LAW&amp;n=149911" TargetMode="External"/><Relationship Id="rId22" Type="http://schemas.openxmlformats.org/officeDocument/2006/relationships/hyperlink" Target="https://login.consultant.ru/link/?req=doc&amp;base=LAW&amp;n=475532&amp;dst=2612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5501</Words>
  <Characters>31358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Петченко</dc:creator>
  <cp:lastModifiedBy>Александра Петченко</cp:lastModifiedBy>
  <cp:revision>1</cp:revision>
  <dcterms:created xsi:type="dcterms:W3CDTF">2025-04-07T12:38:00Z</dcterms:created>
  <dcterms:modified xsi:type="dcterms:W3CDTF">2025-04-07T12:39:00Z</dcterms:modified>
</cp:coreProperties>
</file>